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FCD" w:rsidRDefault="00EA3BF2" w:rsidP="00EA3BF2">
      <w:pPr>
        <w:pStyle w:val="Overskrift3"/>
      </w:pPr>
      <w:r>
        <w:t>Baggrund</w:t>
      </w:r>
    </w:p>
    <w:p w:rsidR="00EA3BF2" w:rsidRPr="00EA3BF2" w:rsidRDefault="00EA3BF2" w:rsidP="00EA3BF2"/>
    <w:p w:rsidR="00EA3BF2" w:rsidRDefault="00667FCD">
      <w:r>
        <w:t xml:space="preserve">Som led i </w:t>
      </w:r>
      <w:r w:rsidR="00EA3BF2">
        <w:t>Stormflodssikring af Køge By planlægger Køge Kommune</w:t>
      </w:r>
      <w:r>
        <w:t xml:space="preserve"> </w:t>
      </w:r>
      <w:r w:rsidR="00A45DD5">
        <w:t xml:space="preserve">at etablere et </w:t>
      </w:r>
      <w:proofErr w:type="spellStart"/>
      <w:proofErr w:type="gramStart"/>
      <w:r w:rsidR="00A45DD5">
        <w:t>klæglersdige</w:t>
      </w:r>
      <w:proofErr w:type="spellEnd"/>
      <w:r w:rsidR="00A45DD5">
        <w:t xml:space="preserve">  i</w:t>
      </w:r>
      <w:proofErr w:type="gramEnd"/>
      <w:r w:rsidR="00A45DD5">
        <w:t xml:space="preserve"> klitterne </w:t>
      </w:r>
      <w:r w:rsidR="00544764">
        <w:t xml:space="preserve">på </w:t>
      </w:r>
      <w:r w:rsidR="00A45DD5">
        <w:t>Ølsemagle Revle</w:t>
      </w:r>
      <w:r w:rsidR="00544764">
        <w:t xml:space="preserve"> og Staunings Ø</w:t>
      </w:r>
      <w:r w:rsidR="00A45DD5">
        <w:t xml:space="preserve">, således at klitterne opnår en højde på 2,8 m over normal vandstand. </w:t>
      </w:r>
      <w:r w:rsidR="00EA3BF2">
        <w:t xml:space="preserve">Etableringen af klitterne med tilhørende sluser gør det nødvendigt at grave vadefladerne mellem Ølsemagle Revle og Staunings Ø væk (se figur 1 i vedlagte rapport). Altså de vadeflader som mange af de rastende vadefugle står på! </w:t>
      </w:r>
    </w:p>
    <w:p w:rsidR="00EA3BF2" w:rsidRDefault="00A45DD5">
      <w:r>
        <w:t>DOF er absolut positiv overfor stormflodssikring af Køge By</w:t>
      </w:r>
      <w:r w:rsidR="00544764">
        <w:t>,</w:t>
      </w:r>
      <w:r>
        <w:t xml:space="preserve"> men </w:t>
      </w:r>
      <w:r w:rsidR="00EA3BF2">
        <w:t xml:space="preserve">selvsagt </w:t>
      </w:r>
      <w:r>
        <w:t>stærkt i mod</w:t>
      </w:r>
      <w:r w:rsidR="00544764">
        <w:t>,</w:t>
      </w:r>
      <w:r>
        <w:t xml:space="preserve"> at det </w:t>
      </w:r>
      <w:r w:rsidR="00544764">
        <w:t>udføres</w:t>
      </w:r>
      <w:r w:rsidR="00EA3BF2">
        <w:t xml:space="preserve"> som forslået af </w:t>
      </w:r>
      <w:r>
        <w:t>Køge Kommune. DOF har derfor fra</w:t>
      </w:r>
      <w:r w:rsidR="00544764">
        <w:t xml:space="preserve"> start markeret m</w:t>
      </w:r>
      <w:r w:rsidR="00EA3BF2">
        <w:t>odstand mod det af Køge Kommune</w:t>
      </w:r>
      <w:r w:rsidR="00544764">
        <w:t xml:space="preserve"> forslåede indgreb i det fredede Natura 2000 område omkring Ølsemagle Revle og Staunings Ø. DOF anbefaler således et dige landværts for lagunerne og Natura 2000 området. En løsning som Kystinspektoratet har</w:t>
      </w:r>
      <w:r w:rsidR="00EA3BF2">
        <w:t xml:space="preserve"> pålagt kommunen at forholde sig til efter første høring om projektet. Du kan læse DOF høringssvar til Køge Kommune her.</w:t>
      </w:r>
    </w:p>
    <w:p w:rsidR="00EA3BF2" w:rsidRDefault="00EA3BF2">
      <w:r>
        <w:t xml:space="preserve">Du kan se samtlige Køge Kommunes dokumenter i sagen her </w:t>
      </w:r>
      <w:hyperlink r:id="rId4" w:history="1">
        <w:proofErr w:type="gramStart"/>
        <w:r w:rsidRPr="00FC20EA">
          <w:rPr>
            <w:rStyle w:val="Hyperlink"/>
          </w:rPr>
          <w:t>http://www.koege.dk/borger/Natur-miljoe-og-energi/Klimatilpasning/Kystsikring.aspx</w:t>
        </w:r>
      </w:hyperlink>
      <w:r>
        <w:t xml:space="preserve"> .</w:t>
      </w:r>
      <w:proofErr w:type="gramEnd"/>
      <w:r>
        <w:t xml:space="preserve"> </w:t>
      </w:r>
    </w:p>
    <w:p w:rsidR="00EA3BF2" w:rsidRDefault="00EA3BF2"/>
    <w:p w:rsidR="00EA3BF2" w:rsidRDefault="00EA3BF2" w:rsidP="00EA3BF2">
      <w:pPr>
        <w:pStyle w:val="Overskrift3"/>
      </w:pPr>
      <w:r>
        <w:t>Ekskursion til Ølsemagle Revle søndag d. 20/8</w:t>
      </w:r>
    </w:p>
    <w:p w:rsidR="00EA3BF2" w:rsidRPr="00EA3BF2" w:rsidRDefault="00EA3BF2" w:rsidP="00EA3BF2"/>
    <w:p w:rsidR="00EA3BF2" w:rsidRDefault="00EA3BF2">
      <w:r>
        <w:t>For at informere borgerne i Køge Kommune</w:t>
      </w:r>
      <w:r w:rsidR="00F00A02">
        <w:t>s planer</w:t>
      </w:r>
      <w:r>
        <w:t xml:space="preserve"> afholder DOF-Køge bugt en offentlig tur til Ølsemagle Revle søndag d. 20-8 fra kl. 9.00 til 13.00. </w:t>
      </w:r>
      <w:r w:rsidR="00F00A02">
        <w:t>Som DOF medlem opfordres du til at møde op og være med til at fortælle om de mange gode fugleoplevelser du har haft på Ølsemagle Revle, så vi får gjort det klart hvor vigtigt er fugleområde Ølsemagle Revle er. For nærmere spørgsmål om turen kontakt turleder Søren Mygind (22354550). Vi mødes ved Ishuset på Dæmn</w:t>
      </w:r>
      <w:bookmarkStart w:id="0" w:name="_GoBack"/>
      <w:bookmarkEnd w:id="0"/>
      <w:r w:rsidR="00F00A02">
        <w:t xml:space="preserve">ingen kl. 9.00 </w:t>
      </w:r>
      <w:r>
        <w:t xml:space="preserve">  </w:t>
      </w:r>
    </w:p>
    <w:sectPr w:rsidR="00EA3BF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CD"/>
    <w:rsid w:val="00005F8A"/>
    <w:rsid w:val="00033F87"/>
    <w:rsid w:val="00034984"/>
    <w:rsid w:val="000453B7"/>
    <w:rsid w:val="00046914"/>
    <w:rsid w:val="000531D8"/>
    <w:rsid w:val="000567F0"/>
    <w:rsid w:val="00084551"/>
    <w:rsid w:val="000926E3"/>
    <w:rsid w:val="000A1AA9"/>
    <w:rsid w:val="000A7116"/>
    <w:rsid w:val="000B1D07"/>
    <w:rsid w:val="000B2AC4"/>
    <w:rsid w:val="000C3086"/>
    <w:rsid w:val="000D260A"/>
    <w:rsid w:val="000E2E5F"/>
    <w:rsid w:val="001036C4"/>
    <w:rsid w:val="00106795"/>
    <w:rsid w:val="00121289"/>
    <w:rsid w:val="00121570"/>
    <w:rsid w:val="001309A5"/>
    <w:rsid w:val="00136097"/>
    <w:rsid w:val="001445D0"/>
    <w:rsid w:val="001934A0"/>
    <w:rsid w:val="001A2083"/>
    <w:rsid w:val="001A48CC"/>
    <w:rsid w:val="001B0045"/>
    <w:rsid w:val="001B355F"/>
    <w:rsid w:val="001C4729"/>
    <w:rsid w:val="001C556E"/>
    <w:rsid w:val="001D7B58"/>
    <w:rsid w:val="001F43EC"/>
    <w:rsid w:val="001F4BBD"/>
    <w:rsid w:val="001F7EDD"/>
    <w:rsid w:val="0021195D"/>
    <w:rsid w:val="00215928"/>
    <w:rsid w:val="00215EB7"/>
    <w:rsid w:val="00226700"/>
    <w:rsid w:val="0023426D"/>
    <w:rsid w:val="0023426F"/>
    <w:rsid w:val="00261531"/>
    <w:rsid w:val="00267824"/>
    <w:rsid w:val="00272504"/>
    <w:rsid w:val="002931AC"/>
    <w:rsid w:val="00295475"/>
    <w:rsid w:val="002A068D"/>
    <w:rsid w:val="002A1209"/>
    <w:rsid w:val="002A3107"/>
    <w:rsid w:val="002A3A3C"/>
    <w:rsid w:val="002B1293"/>
    <w:rsid w:val="002B15A9"/>
    <w:rsid w:val="002B1745"/>
    <w:rsid w:val="002E47FD"/>
    <w:rsid w:val="002E7B55"/>
    <w:rsid w:val="002F0C61"/>
    <w:rsid w:val="002F1CF7"/>
    <w:rsid w:val="00312FA6"/>
    <w:rsid w:val="003344D9"/>
    <w:rsid w:val="00334F1A"/>
    <w:rsid w:val="003424E7"/>
    <w:rsid w:val="00343DF4"/>
    <w:rsid w:val="0036143A"/>
    <w:rsid w:val="003667E0"/>
    <w:rsid w:val="00367834"/>
    <w:rsid w:val="00380622"/>
    <w:rsid w:val="00392828"/>
    <w:rsid w:val="003A6BB4"/>
    <w:rsid w:val="003C0B1F"/>
    <w:rsid w:val="003D08EA"/>
    <w:rsid w:val="003D0ADF"/>
    <w:rsid w:val="003D368F"/>
    <w:rsid w:val="003D5839"/>
    <w:rsid w:val="003D5FCB"/>
    <w:rsid w:val="003D7A4B"/>
    <w:rsid w:val="003E3C59"/>
    <w:rsid w:val="003E6ECA"/>
    <w:rsid w:val="003F2147"/>
    <w:rsid w:val="00404B80"/>
    <w:rsid w:val="00405958"/>
    <w:rsid w:val="0041060F"/>
    <w:rsid w:val="00420DC1"/>
    <w:rsid w:val="00421BDE"/>
    <w:rsid w:val="00431D5F"/>
    <w:rsid w:val="004457E7"/>
    <w:rsid w:val="00445CAA"/>
    <w:rsid w:val="004644DD"/>
    <w:rsid w:val="0046521C"/>
    <w:rsid w:val="00474FFC"/>
    <w:rsid w:val="00496678"/>
    <w:rsid w:val="004A0352"/>
    <w:rsid w:val="004A10C7"/>
    <w:rsid w:val="004A77BF"/>
    <w:rsid w:val="004C390B"/>
    <w:rsid w:val="004C5F95"/>
    <w:rsid w:val="004D02D0"/>
    <w:rsid w:val="004D3EFA"/>
    <w:rsid w:val="004F238E"/>
    <w:rsid w:val="005270ED"/>
    <w:rsid w:val="00533F66"/>
    <w:rsid w:val="005412B8"/>
    <w:rsid w:val="00544764"/>
    <w:rsid w:val="00544B36"/>
    <w:rsid w:val="00556CBE"/>
    <w:rsid w:val="00571242"/>
    <w:rsid w:val="0057296B"/>
    <w:rsid w:val="005A073A"/>
    <w:rsid w:val="005B6280"/>
    <w:rsid w:val="005C3EEA"/>
    <w:rsid w:val="005C64F6"/>
    <w:rsid w:val="005D75FA"/>
    <w:rsid w:val="005F556F"/>
    <w:rsid w:val="0060348C"/>
    <w:rsid w:val="00615A7F"/>
    <w:rsid w:val="00621984"/>
    <w:rsid w:val="006455DE"/>
    <w:rsid w:val="00646D05"/>
    <w:rsid w:val="00663B2E"/>
    <w:rsid w:val="00667FCD"/>
    <w:rsid w:val="00677E4A"/>
    <w:rsid w:val="006A2D10"/>
    <w:rsid w:val="006C59EF"/>
    <w:rsid w:val="006D6BD7"/>
    <w:rsid w:val="006E4692"/>
    <w:rsid w:val="006F0DD9"/>
    <w:rsid w:val="006F7D28"/>
    <w:rsid w:val="00705DCB"/>
    <w:rsid w:val="00710B12"/>
    <w:rsid w:val="007135B3"/>
    <w:rsid w:val="00720340"/>
    <w:rsid w:val="00726FD6"/>
    <w:rsid w:val="00727458"/>
    <w:rsid w:val="00737D92"/>
    <w:rsid w:val="00745167"/>
    <w:rsid w:val="00772D83"/>
    <w:rsid w:val="00784469"/>
    <w:rsid w:val="007861E3"/>
    <w:rsid w:val="00786FAC"/>
    <w:rsid w:val="00787C3B"/>
    <w:rsid w:val="00790C71"/>
    <w:rsid w:val="007A46AC"/>
    <w:rsid w:val="007B581D"/>
    <w:rsid w:val="007D73A1"/>
    <w:rsid w:val="007E073B"/>
    <w:rsid w:val="007E5F21"/>
    <w:rsid w:val="007E6F2C"/>
    <w:rsid w:val="007F19CC"/>
    <w:rsid w:val="00800A7A"/>
    <w:rsid w:val="008056A1"/>
    <w:rsid w:val="00810A92"/>
    <w:rsid w:val="008112AC"/>
    <w:rsid w:val="008201A3"/>
    <w:rsid w:val="008249EC"/>
    <w:rsid w:val="0083181F"/>
    <w:rsid w:val="00833789"/>
    <w:rsid w:val="00861769"/>
    <w:rsid w:val="00865351"/>
    <w:rsid w:val="00867518"/>
    <w:rsid w:val="00886B7C"/>
    <w:rsid w:val="008871B2"/>
    <w:rsid w:val="0089072F"/>
    <w:rsid w:val="008973E3"/>
    <w:rsid w:val="008A0A51"/>
    <w:rsid w:val="008A3ADB"/>
    <w:rsid w:val="008A47CA"/>
    <w:rsid w:val="008C4D85"/>
    <w:rsid w:val="008D19CC"/>
    <w:rsid w:val="008D7D71"/>
    <w:rsid w:val="008F4AAF"/>
    <w:rsid w:val="00906CD8"/>
    <w:rsid w:val="00906F64"/>
    <w:rsid w:val="00911A2A"/>
    <w:rsid w:val="00914D1D"/>
    <w:rsid w:val="00925CF3"/>
    <w:rsid w:val="00935859"/>
    <w:rsid w:val="009612AC"/>
    <w:rsid w:val="0097471B"/>
    <w:rsid w:val="00976889"/>
    <w:rsid w:val="00981B3F"/>
    <w:rsid w:val="00984771"/>
    <w:rsid w:val="009944C8"/>
    <w:rsid w:val="00997F55"/>
    <w:rsid w:val="009B619A"/>
    <w:rsid w:val="009C1F1D"/>
    <w:rsid w:val="00A006DC"/>
    <w:rsid w:val="00A30CE3"/>
    <w:rsid w:val="00A30CE8"/>
    <w:rsid w:val="00A31935"/>
    <w:rsid w:val="00A33195"/>
    <w:rsid w:val="00A35029"/>
    <w:rsid w:val="00A434A0"/>
    <w:rsid w:val="00A45DD5"/>
    <w:rsid w:val="00A561DD"/>
    <w:rsid w:val="00A578BD"/>
    <w:rsid w:val="00A64008"/>
    <w:rsid w:val="00A6477F"/>
    <w:rsid w:val="00A70DCA"/>
    <w:rsid w:val="00A838A8"/>
    <w:rsid w:val="00AA3E4D"/>
    <w:rsid w:val="00AD41EC"/>
    <w:rsid w:val="00AE62BA"/>
    <w:rsid w:val="00B15C4D"/>
    <w:rsid w:val="00B2454D"/>
    <w:rsid w:val="00B455AB"/>
    <w:rsid w:val="00B53462"/>
    <w:rsid w:val="00B6279B"/>
    <w:rsid w:val="00B65EA2"/>
    <w:rsid w:val="00B74AF5"/>
    <w:rsid w:val="00B77EBC"/>
    <w:rsid w:val="00B858C2"/>
    <w:rsid w:val="00B97AA2"/>
    <w:rsid w:val="00BB2C3B"/>
    <w:rsid w:val="00BB3309"/>
    <w:rsid w:val="00BB55D3"/>
    <w:rsid w:val="00BC4893"/>
    <w:rsid w:val="00BD4C0F"/>
    <w:rsid w:val="00BE352D"/>
    <w:rsid w:val="00BF48E4"/>
    <w:rsid w:val="00C03CE8"/>
    <w:rsid w:val="00C04FDE"/>
    <w:rsid w:val="00C1650B"/>
    <w:rsid w:val="00C332F4"/>
    <w:rsid w:val="00C36993"/>
    <w:rsid w:val="00C4210B"/>
    <w:rsid w:val="00C42BF8"/>
    <w:rsid w:val="00C463C1"/>
    <w:rsid w:val="00C542DA"/>
    <w:rsid w:val="00C60492"/>
    <w:rsid w:val="00C6202D"/>
    <w:rsid w:val="00C62BDF"/>
    <w:rsid w:val="00C7053D"/>
    <w:rsid w:val="00C72EBD"/>
    <w:rsid w:val="00C759CB"/>
    <w:rsid w:val="00C77430"/>
    <w:rsid w:val="00C931D2"/>
    <w:rsid w:val="00C943AC"/>
    <w:rsid w:val="00CA5815"/>
    <w:rsid w:val="00CB503E"/>
    <w:rsid w:val="00D15CFD"/>
    <w:rsid w:val="00D20E56"/>
    <w:rsid w:val="00D2173C"/>
    <w:rsid w:val="00D22A86"/>
    <w:rsid w:val="00D3297A"/>
    <w:rsid w:val="00D54999"/>
    <w:rsid w:val="00D63984"/>
    <w:rsid w:val="00D73C4B"/>
    <w:rsid w:val="00D747CE"/>
    <w:rsid w:val="00D82661"/>
    <w:rsid w:val="00D90191"/>
    <w:rsid w:val="00DA52D1"/>
    <w:rsid w:val="00DE7E85"/>
    <w:rsid w:val="00DF14EE"/>
    <w:rsid w:val="00E2530A"/>
    <w:rsid w:val="00E64F07"/>
    <w:rsid w:val="00E73782"/>
    <w:rsid w:val="00E7479C"/>
    <w:rsid w:val="00E951C1"/>
    <w:rsid w:val="00E96C9B"/>
    <w:rsid w:val="00E96F99"/>
    <w:rsid w:val="00EA21B1"/>
    <w:rsid w:val="00EA3BF2"/>
    <w:rsid w:val="00EC0519"/>
    <w:rsid w:val="00ED4573"/>
    <w:rsid w:val="00F00A02"/>
    <w:rsid w:val="00F137B6"/>
    <w:rsid w:val="00F17487"/>
    <w:rsid w:val="00F21850"/>
    <w:rsid w:val="00F26308"/>
    <w:rsid w:val="00F30A2D"/>
    <w:rsid w:val="00F350BD"/>
    <w:rsid w:val="00F3515D"/>
    <w:rsid w:val="00F3575A"/>
    <w:rsid w:val="00F4026C"/>
    <w:rsid w:val="00F44EAC"/>
    <w:rsid w:val="00F544D8"/>
    <w:rsid w:val="00F616AF"/>
    <w:rsid w:val="00F6344A"/>
    <w:rsid w:val="00F90AEA"/>
    <w:rsid w:val="00F90D00"/>
    <w:rsid w:val="00FC1A95"/>
    <w:rsid w:val="00FD319A"/>
    <w:rsid w:val="00FE04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A90EDC-B3D2-4899-AFB1-1135F3456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A45D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rsid w:val="00667F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F4026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F4026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667FCD"/>
    <w:rPr>
      <w:rFonts w:asciiTheme="majorHAnsi" w:eastAsiaTheme="majorEastAsia" w:hAnsiTheme="majorHAnsi" w:cstheme="majorBidi"/>
      <w:color w:val="2E74B5" w:themeColor="accent1" w:themeShade="BF"/>
      <w:sz w:val="26"/>
      <w:szCs w:val="26"/>
    </w:rPr>
  </w:style>
  <w:style w:type="character" w:customStyle="1" w:styleId="Overskrift1Tegn">
    <w:name w:val="Overskrift 1 Tegn"/>
    <w:basedOn w:val="Standardskrifttypeiafsnit"/>
    <w:link w:val="Overskrift1"/>
    <w:uiPriority w:val="9"/>
    <w:rsid w:val="00A45DD5"/>
    <w:rPr>
      <w:rFonts w:asciiTheme="majorHAnsi" w:eastAsiaTheme="majorEastAsia" w:hAnsiTheme="majorHAnsi" w:cstheme="majorBidi"/>
      <w:color w:val="2E74B5" w:themeColor="accent1" w:themeShade="BF"/>
      <w:sz w:val="32"/>
      <w:szCs w:val="32"/>
    </w:rPr>
  </w:style>
  <w:style w:type="character" w:styleId="Hyperlink">
    <w:name w:val="Hyperlink"/>
    <w:basedOn w:val="Standardskrifttypeiafsnit"/>
    <w:uiPriority w:val="99"/>
    <w:unhideWhenUsed/>
    <w:rsid w:val="00544764"/>
    <w:rPr>
      <w:color w:val="0563C1" w:themeColor="hyperlink"/>
      <w:u w:val="single"/>
    </w:rPr>
  </w:style>
  <w:style w:type="character" w:customStyle="1" w:styleId="Overskrift3Tegn">
    <w:name w:val="Overskrift 3 Tegn"/>
    <w:basedOn w:val="Standardskrifttypeiafsnit"/>
    <w:link w:val="Overskrift3"/>
    <w:uiPriority w:val="9"/>
    <w:rsid w:val="00F4026C"/>
    <w:rPr>
      <w:rFonts w:asciiTheme="majorHAnsi" w:eastAsiaTheme="majorEastAsia" w:hAnsiTheme="majorHAnsi" w:cstheme="majorBidi"/>
      <w:color w:val="1F4D78" w:themeColor="accent1" w:themeShade="7F"/>
      <w:sz w:val="24"/>
      <w:szCs w:val="24"/>
    </w:rPr>
  </w:style>
  <w:style w:type="character" w:customStyle="1" w:styleId="Overskrift4Tegn">
    <w:name w:val="Overskrift 4 Tegn"/>
    <w:basedOn w:val="Standardskrifttypeiafsnit"/>
    <w:link w:val="Overskrift4"/>
    <w:uiPriority w:val="9"/>
    <w:rsid w:val="00F4026C"/>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oege.dk/borger/Natur-miljoe-og-energi/Klimatilpasning/Kystsikring.asp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1494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Søren Mygind</dc:creator>
  <cp:keywords/>
  <dc:description/>
  <cp:lastModifiedBy>Søren Mygind</cp:lastModifiedBy>
  <cp:revision>2</cp:revision>
  <dcterms:created xsi:type="dcterms:W3CDTF">2017-08-01T12:55:00Z</dcterms:created>
  <dcterms:modified xsi:type="dcterms:W3CDTF">2017-08-01T12:55:00Z</dcterms:modified>
</cp:coreProperties>
</file>